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42335" w14:textId="09BD3988" w:rsidR="00FD6348" w:rsidRDefault="00FD6348" w:rsidP="00FD6348">
      <w:pPr>
        <w:jc w:val="center"/>
        <w:rPr>
          <w:rFonts w:asciiTheme="majorHAnsi" w:hAnsiTheme="majorHAnsi" w:cstheme="majorHAnsi"/>
          <w:sz w:val="56"/>
          <w:szCs w:val="56"/>
        </w:rPr>
      </w:pPr>
      <w:r w:rsidRPr="00D50D95">
        <w:rPr>
          <w:rFonts w:asciiTheme="majorHAnsi" w:hAnsiTheme="majorHAnsi" w:cstheme="majorHAnsi"/>
          <w:sz w:val="56"/>
          <w:szCs w:val="56"/>
        </w:rPr>
        <w:t xml:space="preserve">YouTube </w:t>
      </w:r>
      <w:r>
        <w:rPr>
          <w:rFonts w:asciiTheme="majorHAnsi" w:hAnsiTheme="majorHAnsi" w:cstheme="majorHAnsi"/>
          <w:sz w:val="56"/>
          <w:szCs w:val="56"/>
        </w:rPr>
        <w:t>Video Planning Worksheet</w:t>
      </w:r>
    </w:p>
    <w:p w14:paraId="3FE2C87D" w14:textId="77777777" w:rsidR="00FD6348" w:rsidRPr="00D50D95" w:rsidRDefault="00FD6348" w:rsidP="00FD6348">
      <w:pPr>
        <w:rPr>
          <w:rFonts w:asciiTheme="majorHAnsi" w:hAnsiTheme="majorHAnsi" w:cstheme="majorHAnsi"/>
          <w:sz w:val="56"/>
          <w:szCs w:val="56"/>
        </w:rPr>
      </w:pPr>
    </w:p>
    <w:p w14:paraId="08678C23" w14:textId="77777777" w:rsidR="00FD6348" w:rsidRPr="00D50D95" w:rsidRDefault="00FD6348" w:rsidP="00FD6348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0777D311" w14:textId="77777777" w:rsidR="00FD6348" w:rsidRPr="00D50D95" w:rsidRDefault="00FD6348" w:rsidP="00FD6348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1AE8D712" w14:textId="77777777" w:rsidR="00FD6348" w:rsidRPr="00D50D95" w:rsidRDefault="00FD6348" w:rsidP="00FD6348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718F813D" w14:textId="77777777" w:rsidR="00FD6348" w:rsidRPr="00D50D95" w:rsidRDefault="00FD6348" w:rsidP="00FD6348">
      <w:pPr>
        <w:jc w:val="center"/>
        <w:rPr>
          <w:rFonts w:asciiTheme="majorHAnsi" w:hAnsiTheme="majorHAnsi" w:cstheme="majorHAnsi"/>
          <w:sz w:val="40"/>
          <w:szCs w:val="40"/>
        </w:rPr>
      </w:pPr>
      <w:r w:rsidRPr="00D50D95">
        <w:rPr>
          <w:rFonts w:asciiTheme="majorHAnsi" w:hAnsiTheme="majorHAnsi" w:cstheme="majorHAnsi"/>
          <w:sz w:val="40"/>
          <w:szCs w:val="40"/>
        </w:rPr>
        <w:t>By Mariano Capote</w:t>
      </w:r>
    </w:p>
    <w:p w14:paraId="295DE7BD" w14:textId="77777777" w:rsidR="00FD6348" w:rsidRPr="00D50D95" w:rsidRDefault="00FD6348" w:rsidP="00FD6348">
      <w:pPr>
        <w:jc w:val="center"/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8"/>
          <w:szCs w:val="28"/>
        </w:rPr>
      </w:pPr>
      <w:r w:rsidRPr="00D50D95">
        <w:rPr>
          <w:rFonts w:asciiTheme="majorHAnsi" w:hAnsiTheme="majorHAnsi" w:cstheme="majorHAnsi"/>
          <w:sz w:val="28"/>
          <w:szCs w:val="28"/>
        </w:rPr>
        <w:t>Helping Creators Start on YouTube</w:t>
      </w:r>
    </w:p>
    <w:p w14:paraId="3DB845D6" w14:textId="77777777" w:rsidR="00FD6348" w:rsidRDefault="00FD634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3AB55B3E" w14:textId="792FE6DB" w:rsidR="00C33E70" w:rsidRDefault="00000000">
      <w:pPr>
        <w:pStyle w:val="Heading1"/>
        <w:jc w:val="center"/>
      </w:pPr>
      <w:r>
        <w:lastRenderedPageBreak/>
        <w:t>📹 Video Planning Worksheet</w:t>
      </w:r>
    </w:p>
    <w:p w14:paraId="5A7A3695" w14:textId="77777777" w:rsidR="00C33E70" w:rsidRDefault="00000000">
      <w:pPr>
        <w:jc w:val="center"/>
      </w:pPr>
      <w:r>
        <w:t>Plan your YouTube video from idea to upload. Use this worksheet to stay focused, consistent, and on-brand.</w:t>
      </w:r>
    </w:p>
    <w:p w14:paraId="1D8CE2E6" w14:textId="77777777" w:rsidR="00C33E70" w:rsidRDefault="00C33E70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C33E70" w14:paraId="17E6D57E" w14:textId="77777777" w:rsidTr="005D558C">
        <w:trPr>
          <w:jc w:val="center"/>
        </w:trPr>
        <w:tc>
          <w:tcPr>
            <w:tcW w:w="4320" w:type="dxa"/>
            <w:shd w:val="clear" w:color="auto" w:fill="D9D9D9" w:themeFill="background1" w:themeFillShade="D9"/>
          </w:tcPr>
          <w:p w14:paraId="40E95331" w14:textId="77777777" w:rsidR="00C33E70" w:rsidRDefault="00000000">
            <w:r>
              <w:t>Section</w:t>
            </w:r>
          </w:p>
        </w:tc>
        <w:tc>
          <w:tcPr>
            <w:tcW w:w="4320" w:type="dxa"/>
            <w:shd w:val="clear" w:color="auto" w:fill="D9D9D9" w:themeFill="background1" w:themeFillShade="D9"/>
          </w:tcPr>
          <w:p w14:paraId="52295D22" w14:textId="77777777" w:rsidR="00C33E70" w:rsidRDefault="00000000">
            <w:r>
              <w:t>Details / Notes</w:t>
            </w:r>
          </w:p>
        </w:tc>
      </w:tr>
      <w:tr w:rsidR="00C33E70" w14:paraId="2AF222BB" w14:textId="77777777">
        <w:trPr>
          <w:jc w:val="center"/>
        </w:trPr>
        <w:tc>
          <w:tcPr>
            <w:tcW w:w="4320" w:type="dxa"/>
          </w:tcPr>
          <w:p w14:paraId="0D990B15" w14:textId="77777777" w:rsidR="00C33E70" w:rsidRDefault="00000000">
            <w:r>
              <w:t>Video Title</w:t>
            </w:r>
          </w:p>
        </w:tc>
        <w:tc>
          <w:tcPr>
            <w:tcW w:w="4320" w:type="dxa"/>
          </w:tcPr>
          <w:p w14:paraId="434AE2F8" w14:textId="77777777" w:rsidR="00C33E70" w:rsidRDefault="00C33E70"/>
        </w:tc>
      </w:tr>
      <w:tr w:rsidR="00C33E70" w14:paraId="075B9640" w14:textId="77777777">
        <w:trPr>
          <w:jc w:val="center"/>
        </w:trPr>
        <w:tc>
          <w:tcPr>
            <w:tcW w:w="4320" w:type="dxa"/>
          </w:tcPr>
          <w:p w14:paraId="262B2339" w14:textId="77777777" w:rsidR="00C33E70" w:rsidRDefault="00000000">
            <w:r>
              <w:t>Video Goal (educate, entertain, promote, etc.)</w:t>
            </w:r>
          </w:p>
        </w:tc>
        <w:tc>
          <w:tcPr>
            <w:tcW w:w="4320" w:type="dxa"/>
          </w:tcPr>
          <w:p w14:paraId="5FF2F987" w14:textId="77777777" w:rsidR="00C33E70" w:rsidRDefault="00C33E70"/>
        </w:tc>
      </w:tr>
      <w:tr w:rsidR="00C33E70" w14:paraId="5C252E78" w14:textId="77777777">
        <w:trPr>
          <w:jc w:val="center"/>
        </w:trPr>
        <w:tc>
          <w:tcPr>
            <w:tcW w:w="4320" w:type="dxa"/>
          </w:tcPr>
          <w:p w14:paraId="5F9FBF6F" w14:textId="77777777" w:rsidR="00C33E70" w:rsidRDefault="00000000">
            <w:r>
              <w:t>Target Audience (Who is this for?)</w:t>
            </w:r>
          </w:p>
        </w:tc>
        <w:tc>
          <w:tcPr>
            <w:tcW w:w="4320" w:type="dxa"/>
          </w:tcPr>
          <w:p w14:paraId="0E7FE948" w14:textId="77777777" w:rsidR="00C33E70" w:rsidRDefault="00C33E70"/>
        </w:tc>
      </w:tr>
      <w:tr w:rsidR="00C33E70" w14:paraId="5294F8CD" w14:textId="77777777">
        <w:trPr>
          <w:jc w:val="center"/>
        </w:trPr>
        <w:tc>
          <w:tcPr>
            <w:tcW w:w="4320" w:type="dxa"/>
          </w:tcPr>
          <w:p w14:paraId="19749E18" w14:textId="77777777" w:rsidR="00C33E70" w:rsidRDefault="00000000">
            <w:r>
              <w:t>Content Pillar / Series</w:t>
            </w:r>
          </w:p>
        </w:tc>
        <w:tc>
          <w:tcPr>
            <w:tcW w:w="4320" w:type="dxa"/>
          </w:tcPr>
          <w:p w14:paraId="29E1B2CC" w14:textId="77777777" w:rsidR="00C33E70" w:rsidRDefault="00C33E70"/>
        </w:tc>
      </w:tr>
      <w:tr w:rsidR="00C33E70" w14:paraId="648FA278" w14:textId="77777777">
        <w:trPr>
          <w:jc w:val="center"/>
        </w:trPr>
        <w:tc>
          <w:tcPr>
            <w:tcW w:w="4320" w:type="dxa"/>
          </w:tcPr>
          <w:p w14:paraId="3819AF42" w14:textId="77777777" w:rsidR="00C33E70" w:rsidRDefault="00000000">
            <w:r>
              <w:t>Main Idea / Hook</w:t>
            </w:r>
          </w:p>
        </w:tc>
        <w:tc>
          <w:tcPr>
            <w:tcW w:w="4320" w:type="dxa"/>
          </w:tcPr>
          <w:p w14:paraId="4C654833" w14:textId="77777777" w:rsidR="00C33E70" w:rsidRDefault="00C33E70"/>
        </w:tc>
      </w:tr>
      <w:tr w:rsidR="00C33E70" w14:paraId="62EEA0F7" w14:textId="77777777">
        <w:trPr>
          <w:jc w:val="center"/>
        </w:trPr>
        <w:tc>
          <w:tcPr>
            <w:tcW w:w="4320" w:type="dxa"/>
          </w:tcPr>
          <w:p w14:paraId="7558BC8B" w14:textId="77777777" w:rsidR="00C33E70" w:rsidRDefault="00000000">
            <w:r>
              <w:t>Key Talking Points (3–5 bullets)</w:t>
            </w:r>
          </w:p>
        </w:tc>
        <w:tc>
          <w:tcPr>
            <w:tcW w:w="4320" w:type="dxa"/>
          </w:tcPr>
          <w:p w14:paraId="6846105D" w14:textId="77777777" w:rsidR="00C33E70" w:rsidRDefault="00C33E70"/>
        </w:tc>
      </w:tr>
      <w:tr w:rsidR="00C33E70" w14:paraId="0EF1EFAD" w14:textId="77777777">
        <w:trPr>
          <w:jc w:val="center"/>
        </w:trPr>
        <w:tc>
          <w:tcPr>
            <w:tcW w:w="4320" w:type="dxa"/>
          </w:tcPr>
          <w:p w14:paraId="77A2141F" w14:textId="77777777" w:rsidR="00C33E70" w:rsidRDefault="00000000">
            <w:r>
              <w:t>Call to Action (CTA)</w:t>
            </w:r>
          </w:p>
        </w:tc>
        <w:tc>
          <w:tcPr>
            <w:tcW w:w="4320" w:type="dxa"/>
          </w:tcPr>
          <w:p w14:paraId="1FEAD4C9" w14:textId="77777777" w:rsidR="00C33E70" w:rsidRDefault="00C33E70"/>
        </w:tc>
      </w:tr>
      <w:tr w:rsidR="00C33E70" w14:paraId="234FE84A" w14:textId="77777777">
        <w:trPr>
          <w:jc w:val="center"/>
        </w:trPr>
        <w:tc>
          <w:tcPr>
            <w:tcW w:w="4320" w:type="dxa"/>
          </w:tcPr>
          <w:p w14:paraId="72846C5A" w14:textId="77777777" w:rsidR="00C33E70" w:rsidRDefault="00000000">
            <w:r>
              <w:t>Visual Elements Needed (B-roll, images, etc.)</w:t>
            </w:r>
          </w:p>
        </w:tc>
        <w:tc>
          <w:tcPr>
            <w:tcW w:w="4320" w:type="dxa"/>
          </w:tcPr>
          <w:p w14:paraId="5D3DB4DA" w14:textId="77777777" w:rsidR="00C33E70" w:rsidRDefault="00C33E70"/>
        </w:tc>
      </w:tr>
      <w:tr w:rsidR="00C33E70" w14:paraId="523BAEBF" w14:textId="77777777">
        <w:trPr>
          <w:jc w:val="center"/>
        </w:trPr>
        <w:tc>
          <w:tcPr>
            <w:tcW w:w="4320" w:type="dxa"/>
          </w:tcPr>
          <w:p w14:paraId="4B8F113C" w14:textId="77777777" w:rsidR="00C33E70" w:rsidRDefault="00000000">
            <w:r>
              <w:t>Props or Products Used</w:t>
            </w:r>
          </w:p>
        </w:tc>
        <w:tc>
          <w:tcPr>
            <w:tcW w:w="4320" w:type="dxa"/>
          </w:tcPr>
          <w:p w14:paraId="4A950709" w14:textId="77777777" w:rsidR="00C33E70" w:rsidRDefault="00C33E70"/>
        </w:tc>
      </w:tr>
      <w:tr w:rsidR="00C33E70" w14:paraId="7AD59894" w14:textId="77777777">
        <w:trPr>
          <w:jc w:val="center"/>
        </w:trPr>
        <w:tc>
          <w:tcPr>
            <w:tcW w:w="4320" w:type="dxa"/>
          </w:tcPr>
          <w:p w14:paraId="56ABC45B" w14:textId="77777777" w:rsidR="00C33E70" w:rsidRDefault="00000000">
            <w:r>
              <w:t>Affiliate / Promo Links to Mention</w:t>
            </w:r>
          </w:p>
        </w:tc>
        <w:tc>
          <w:tcPr>
            <w:tcW w:w="4320" w:type="dxa"/>
          </w:tcPr>
          <w:p w14:paraId="1698B146" w14:textId="77777777" w:rsidR="00C33E70" w:rsidRDefault="00C33E70"/>
        </w:tc>
      </w:tr>
      <w:tr w:rsidR="00C33E70" w14:paraId="43133922" w14:textId="77777777">
        <w:trPr>
          <w:jc w:val="center"/>
        </w:trPr>
        <w:tc>
          <w:tcPr>
            <w:tcW w:w="4320" w:type="dxa"/>
          </w:tcPr>
          <w:p w14:paraId="6F4B50E9" w14:textId="77777777" w:rsidR="00C33E70" w:rsidRDefault="00000000">
            <w:r>
              <w:t>Filming Date</w:t>
            </w:r>
          </w:p>
        </w:tc>
        <w:tc>
          <w:tcPr>
            <w:tcW w:w="4320" w:type="dxa"/>
          </w:tcPr>
          <w:p w14:paraId="376BF142" w14:textId="77777777" w:rsidR="00C33E70" w:rsidRDefault="00C33E70"/>
        </w:tc>
      </w:tr>
      <w:tr w:rsidR="00C33E70" w14:paraId="23EA09D5" w14:textId="77777777">
        <w:trPr>
          <w:jc w:val="center"/>
        </w:trPr>
        <w:tc>
          <w:tcPr>
            <w:tcW w:w="4320" w:type="dxa"/>
          </w:tcPr>
          <w:p w14:paraId="5383A41E" w14:textId="77777777" w:rsidR="00C33E70" w:rsidRDefault="00000000">
            <w:r>
              <w:t>Editing Notes</w:t>
            </w:r>
          </w:p>
        </w:tc>
        <w:tc>
          <w:tcPr>
            <w:tcW w:w="4320" w:type="dxa"/>
          </w:tcPr>
          <w:p w14:paraId="7C3BF9C6" w14:textId="77777777" w:rsidR="00C33E70" w:rsidRDefault="00C33E70"/>
        </w:tc>
      </w:tr>
      <w:tr w:rsidR="00C33E70" w14:paraId="58F30234" w14:textId="77777777">
        <w:trPr>
          <w:jc w:val="center"/>
        </w:trPr>
        <w:tc>
          <w:tcPr>
            <w:tcW w:w="4320" w:type="dxa"/>
          </w:tcPr>
          <w:p w14:paraId="6487EF3E" w14:textId="77777777" w:rsidR="00C33E70" w:rsidRDefault="00000000">
            <w:r>
              <w:t>Thumbnail Concept</w:t>
            </w:r>
          </w:p>
        </w:tc>
        <w:tc>
          <w:tcPr>
            <w:tcW w:w="4320" w:type="dxa"/>
          </w:tcPr>
          <w:p w14:paraId="4DF20693" w14:textId="77777777" w:rsidR="00C33E70" w:rsidRDefault="00C33E70"/>
        </w:tc>
      </w:tr>
      <w:tr w:rsidR="00C33E70" w14:paraId="3110749B" w14:textId="77777777">
        <w:trPr>
          <w:jc w:val="center"/>
        </w:trPr>
        <w:tc>
          <w:tcPr>
            <w:tcW w:w="4320" w:type="dxa"/>
          </w:tcPr>
          <w:p w14:paraId="7DA865B2" w14:textId="77777777" w:rsidR="00C33E70" w:rsidRDefault="00000000">
            <w:r>
              <w:t>Upload Date &amp; Time</w:t>
            </w:r>
          </w:p>
        </w:tc>
        <w:tc>
          <w:tcPr>
            <w:tcW w:w="4320" w:type="dxa"/>
          </w:tcPr>
          <w:p w14:paraId="40525194" w14:textId="77777777" w:rsidR="00C33E70" w:rsidRDefault="00C33E70"/>
        </w:tc>
      </w:tr>
    </w:tbl>
    <w:p w14:paraId="5F562FFB" w14:textId="77777777" w:rsidR="005E1E1C" w:rsidRDefault="005E1E1C"/>
    <w:sectPr w:rsidR="005E1E1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54764346">
    <w:abstractNumId w:val="8"/>
  </w:num>
  <w:num w:numId="2" w16cid:durableId="934707182">
    <w:abstractNumId w:val="6"/>
  </w:num>
  <w:num w:numId="3" w16cid:durableId="576289763">
    <w:abstractNumId w:val="5"/>
  </w:num>
  <w:num w:numId="4" w16cid:durableId="1068575182">
    <w:abstractNumId w:val="4"/>
  </w:num>
  <w:num w:numId="5" w16cid:durableId="376440073">
    <w:abstractNumId w:val="7"/>
  </w:num>
  <w:num w:numId="6" w16cid:durableId="1337223761">
    <w:abstractNumId w:val="3"/>
  </w:num>
  <w:num w:numId="7" w16cid:durableId="415712272">
    <w:abstractNumId w:val="2"/>
  </w:num>
  <w:num w:numId="8" w16cid:durableId="2038388297">
    <w:abstractNumId w:val="1"/>
  </w:num>
  <w:num w:numId="9" w16cid:durableId="1164050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54D0"/>
    <w:rsid w:val="0029639D"/>
    <w:rsid w:val="00326F90"/>
    <w:rsid w:val="005D558C"/>
    <w:rsid w:val="005E1E1C"/>
    <w:rsid w:val="00AA1D8D"/>
    <w:rsid w:val="00B47730"/>
    <w:rsid w:val="00C33E70"/>
    <w:rsid w:val="00CB0664"/>
    <w:rsid w:val="00FC693F"/>
    <w:rsid w:val="00FD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8DDE3E"/>
  <w14:defaultImageDpi w14:val="300"/>
  <w15:docId w15:val="{F06A071A-586B-4647-B5B2-5BEA9874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Capote, Mariano</cp:lastModifiedBy>
  <cp:revision>3</cp:revision>
  <dcterms:created xsi:type="dcterms:W3CDTF">2013-12-23T23:15:00Z</dcterms:created>
  <dcterms:modified xsi:type="dcterms:W3CDTF">2025-05-03T21:33:00Z</dcterms:modified>
  <cp:category/>
</cp:coreProperties>
</file>